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DF" w:rsidRPr="00E823DF" w:rsidRDefault="00E823DF" w:rsidP="00E823D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E823D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 МЕРАХ ПО ОБЕСПЕЧЕНИЮ ГАРАНТИЙ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 (с изменениями на: 10.01.2017)</w:t>
      </w:r>
    </w:p>
    <w:p w:rsidR="00E823DF" w:rsidRPr="00E823DF" w:rsidRDefault="00E823DF" w:rsidP="00E823D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  <w:r w:rsidRPr="00E823DF">
        <w:rPr>
          <w:rFonts w:ascii="Arial" w:eastAsia="Times New Roman" w:hAnsi="Arial" w:cs="Arial"/>
          <w:color w:val="3C3C3C"/>
          <w:spacing w:val="2"/>
          <w:sz w:val="26"/>
          <w:szCs w:val="26"/>
        </w:rPr>
        <w:t> </w:t>
      </w:r>
      <w:r w:rsidRPr="00E823DF">
        <w:rPr>
          <w:rFonts w:ascii="Arial" w:eastAsia="Times New Roman" w:hAnsi="Arial" w:cs="Arial"/>
          <w:color w:val="3C3C3C"/>
          <w:spacing w:val="2"/>
          <w:sz w:val="26"/>
          <w:szCs w:val="26"/>
        </w:rPr>
        <w:br/>
        <w:t>ЗАКОН</w:t>
      </w:r>
    </w:p>
    <w:p w:rsidR="00E823DF" w:rsidRPr="00E823DF" w:rsidRDefault="00E823DF" w:rsidP="00E823D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  <w:r w:rsidRPr="00E823DF">
        <w:rPr>
          <w:rFonts w:ascii="Arial" w:eastAsia="Times New Roman" w:hAnsi="Arial" w:cs="Arial"/>
          <w:color w:val="3C3C3C"/>
          <w:spacing w:val="2"/>
          <w:sz w:val="26"/>
          <w:szCs w:val="26"/>
        </w:rPr>
        <w:t> КЕМЕРОВСКОЙ ОБЛАСТИ </w:t>
      </w:r>
    </w:p>
    <w:p w:rsidR="00E823DF" w:rsidRPr="00E823DF" w:rsidRDefault="00E823DF" w:rsidP="00E823D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  <w:r w:rsidRPr="00E823DF">
        <w:rPr>
          <w:rFonts w:ascii="Arial" w:eastAsia="Times New Roman" w:hAnsi="Arial" w:cs="Arial"/>
          <w:color w:val="3C3C3C"/>
          <w:spacing w:val="2"/>
          <w:sz w:val="26"/>
          <w:szCs w:val="26"/>
        </w:rPr>
        <w:t>от 10 декабря 2004 года N 103-ОЗ</w:t>
      </w:r>
    </w:p>
    <w:p w:rsidR="00E823DF" w:rsidRPr="00E823DF" w:rsidRDefault="00E823DF" w:rsidP="00E823DF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  <w:r w:rsidRPr="00E823DF">
        <w:rPr>
          <w:rFonts w:ascii="Arial" w:eastAsia="Times New Roman" w:hAnsi="Arial" w:cs="Arial"/>
          <w:color w:val="3C3C3C"/>
          <w:spacing w:val="2"/>
          <w:sz w:val="26"/>
          <w:szCs w:val="26"/>
        </w:rPr>
        <w:t>О МЕРАХ ПО ОБЕСПЕЧЕНИЮ ГАРАНТИЙ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</w:r>
    </w:p>
    <w:p w:rsidR="00E823DF" w:rsidRPr="00E823DF" w:rsidRDefault="00E823DF" w:rsidP="00E823DF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>(в редакции </w:t>
      </w:r>
      <w:hyperlink r:id="rId4" w:history="1">
        <w:r w:rsidRPr="00E823DF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Законов Кемеровской области от 04.06.2007 N 62-ОЗ</w:t>
        </w:r>
      </w:hyperlink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>, </w:t>
      </w:r>
      <w:hyperlink r:id="rId5" w:history="1">
        <w:r w:rsidRPr="00E823DF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от 29.12.2008 N 141-ОЗ</w:t>
        </w:r>
      </w:hyperlink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>, </w:t>
      </w:r>
      <w:hyperlink r:id="rId6" w:history="1">
        <w:r w:rsidRPr="00E823DF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от 11.03.2014 N 16-ОЗ</w:t>
        </w:r>
      </w:hyperlink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>, </w:t>
      </w:r>
      <w:hyperlink r:id="rId7" w:history="1">
        <w:r w:rsidRPr="00E823DF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от 06.06.2014 N 49-ОЗ</w:t>
        </w:r>
      </w:hyperlink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>, </w:t>
      </w:r>
      <w:hyperlink r:id="rId8" w:history="1">
        <w:r w:rsidRPr="00E823DF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от 10.04.2015 N 21-ОЗ</w:t>
        </w:r>
      </w:hyperlink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>, </w:t>
      </w:r>
      <w:hyperlink r:id="rId9" w:history="1">
        <w:proofErr w:type="gramStart"/>
        <w:r w:rsidRPr="00E823DF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от</w:t>
        </w:r>
        <w:proofErr w:type="gramEnd"/>
        <w:r w:rsidRPr="00E823DF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 xml:space="preserve"> 10.01.2017 N 2-ОЗ</w:t>
        </w:r>
      </w:hyperlink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>)</w:t>
      </w:r>
    </w:p>
    <w:p w:rsidR="00E823DF" w:rsidRPr="00E823DF" w:rsidRDefault="00E823DF" w:rsidP="00E823DF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proofErr w:type="gramStart"/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>Принят</w:t>
      </w:r>
      <w:proofErr w:type="gramEnd"/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Советом народных депутатов</w:t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Кемеровской области</w:t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24 ноября 2004 года </w:t>
      </w:r>
    </w:p>
    <w:p w:rsidR="00E823DF" w:rsidRPr="00E823DF" w:rsidRDefault="00E823DF" w:rsidP="00E823D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>Настоящий Закон принят в целях реализации </w:t>
      </w:r>
      <w:hyperlink r:id="rId10" w:history="1">
        <w:r w:rsidRPr="00E823DF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Федерального закона "О дополнительных гарантиях по социальной поддержке детей-сирот и детей, оставшихся без попечения родителей"</w:t>
        </w:r>
      </w:hyperlink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>.</w:t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823DF" w:rsidRPr="00E823DF" w:rsidRDefault="00E823DF" w:rsidP="00E823DF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  <w:r w:rsidRPr="00E823DF">
        <w:rPr>
          <w:rFonts w:ascii="Arial" w:eastAsia="Times New Roman" w:hAnsi="Arial" w:cs="Arial"/>
          <w:color w:val="4C4C4C"/>
          <w:spacing w:val="2"/>
          <w:sz w:val="24"/>
          <w:szCs w:val="24"/>
        </w:rPr>
        <w:t>Статья 1. Понятия, используемые в настоящем Законе</w:t>
      </w:r>
    </w:p>
    <w:p w:rsidR="00E823DF" w:rsidRPr="00E823DF" w:rsidRDefault="00E823DF" w:rsidP="00E823D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В настоящем Законе используются понятия, определенные </w:t>
      </w:r>
      <w:hyperlink r:id="rId11" w:history="1">
        <w:r w:rsidRPr="00E823DF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Федеральным законом "О дополнительных гарантиях по социальной поддержке детей-сирот и детей, оставшихся без попечения родителей"</w:t>
        </w:r>
      </w:hyperlink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>.</w:t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823DF" w:rsidRPr="00E823DF" w:rsidRDefault="00E823DF" w:rsidP="00E823DF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  <w:r w:rsidRPr="00E823DF">
        <w:rPr>
          <w:rFonts w:ascii="Arial" w:eastAsia="Times New Roman" w:hAnsi="Arial" w:cs="Arial"/>
          <w:color w:val="4C4C4C"/>
          <w:spacing w:val="2"/>
          <w:sz w:val="24"/>
          <w:szCs w:val="24"/>
        </w:rPr>
        <w:t> Статья 2. Меры по обеспечению гарантий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</w:r>
    </w:p>
    <w:p w:rsidR="00E823DF" w:rsidRPr="00E823DF" w:rsidRDefault="00E823DF" w:rsidP="00E823DF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lastRenderedPageBreak/>
        <w:t>(в редакции </w:t>
      </w:r>
      <w:hyperlink r:id="rId12" w:history="1">
        <w:r w:rsidRPr="00E823DF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Закона Кемеровской области от 10.01.2017 N 2-ОЗ</w:t>
        </w:r>
      </w:hyperlink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>)</w:t>
      </w:r>
    </w:p>
    <w:p w:rsidR="00E823DF" w:rsidRPr="00E823DF" w:rsidRDefault="00E823DF" w:rsidP="00E823D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proofErr w:type="gramStart"/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>(в ред. </w:t>
      </w:r>
      <w:hyperlink r:id="rId13" w:history="1">
        <w:r w:rsidRPr="00E823DF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Закона Кемеровской области от 29.12.2008 N 141-ОЗ</w:t>
        </w:r>
      </w:hyperlink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>)</w:t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В Кемеровской области осуществляются меры по обеспечению гарантий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установленные </w:t>
      </w:r>
      <w:hyperlink r:id="rId14" w:history="1">
        <w:r w:rsidRPr="00E823DF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Федеральным законом "О дополнительных гарантиях по социальной поддержке детей-сирот и детей</w:t>
        </w:r>
        <w:proofErr w:type="gramEnd"/>
        <w:r w:rsidRPr="00E823DF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 xml:space="preserve">, </w:t>
        </w:r>
        <w:proofErr w:type="gramStart"/>
        <w:r w:rsidRPr="00E823DF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оставшихся без попечения родителей"</w:t>
        </w:r>
      </w:hyperlink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>, а также следующие дополнительные виды социальной поддержки (далее - меры по обеспечению гарантий социальной поддержки):</w:t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(в ред. </w:t>
      </w:r>
      <w:hyperlink r:id="rId15" w:history="1">
        <w:r w:rsidRPr="00E823DF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Закона Кемеровской области от 10.01.2017 N 2-ОЗ</w:t>
        </w:r>
      </w:hyperlink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>)</w:t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для детей-сирот и детей, оставшихся без попечения родителей, кроме проживающих в детских домах-интернатах для умственно отсталых детей, открытие специальных накопительных банковских счетов, на которые до достижения ими возраста 18 лет ежемесячно зачисляются денежные</w:t>
      </w:r>
      <w:proofErr w:type="gramEnd"/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>средства в размере 100 рублей;</w:t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(в ред. </w:t>
      </w:r>
      <w:hyperlink r:id="rId16" w:history="1">
        <w:r w:rsidRPr="00E823DF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Закона Кемеровской области от 06.06.2014 N 49-ОЗ</w:t>
        </w:r>
      </w:hyperlink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>)</w:t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для детей-сирот и детей, оставшихся без попечения родителей, содержащихся (воспитывающихся) в организациях для детей-сирот и детей, оставшихся без попечения родителей, не являющихся государственными и муниципальными учреждениями, предоставление государственной поддержки в порядке, размере и на условиях, установленных Коллегией Администрации Кемеровской области.</w:t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proofErr w:type="gramEnd"/>
    </w:p>
    <w:p w:rsidR="00E823DF" w:rsidRPr="00E823DF" w:rsidRDefault="00E823DF" w:rsidP="00E823DF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  <w:r w:rsidRPr="00E823DF">
        <w:rPr>
          <w:rFonts w:ascii="Arial" w:eastAsia="Times New Roman" w:hAnsi="Arial" w:cs="Arial"/>
          <w:color w:val="4C4C4C"/>
          <w:spacing w:val="2"/>
          <w:sz w:val="24"/>
          <w:szCs w:val="24"/>
        </w:rPr>
        <w:t>Статья 3. Реализация мер по обеспечению гарантий социальной поддержки</w:t>
      </w:r>
    </w:p>
    <w:p w:rsidR="00E823DF" w:rsidRPr="00E823DF" w:rsidRDefault="00E823DF" w:rsidP="00E823D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(в ред. </w:t>
      </w:r>
      <w:hyperlink r:id="rId17" w:history="1">
        <w:r w:rsidRPr="00E823DF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Закона Кемеровской области от 10.01.2017 N 2-ОЗ</w:t>
        </w:r>
      </w:hyperlink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>)</w:t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1. Реализация мер по обеспечению гарантий социальной поддержки осуществляется посредством:</w:t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1) обеспечения создания для детей-сирот и детей, оставшихся без попечения родителей, государственных учреждений и центров;</w:t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proofErr w:type="gramStart"/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>2) установления постановлением Коллегии Администрации Кемеровской области размера и порядка выплаты пособия на приобретение учебной литературы и письменных принадлежностей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областного</w:t>
      </w:r>
      <w:proofErr w:type="gramEnd"/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бюджета или местных бюджетов;</w:t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proofErr w:type="gramStart"/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>3) установления постановлением Коллегии Администрации Кемеровской области норм и порядка обеспечения бесплатным питанием, бесплатным комплектом одежды, обуви и мягким инвентарем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специальных учебно-воспитательных учреждениях открытого и закрытого типа, в соответствии с </w:t>
      </w:r>
      <w:hyperlink r:id="rId18" w:history="1">
        <w:r w:rsidRPr="00E823DF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Федеральным законом "Об основах системы профилактики безнадзорности и правонарушений</w:t>
        </w:r>
        <w:proofErr w:type="gramEnd"/>
        <w:r w:rsidRPr="00E823DF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 xml:space="preserve"> несовершеннолетних"</w:t>
        </w:r>
      </w:hyperlink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>;</w:t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proofErr w:type="gramStart"/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>4) утверждения постановлением Коллегии Администрации Кемеровской области норм и порядка обеспечения бесплатным питанием, бесплатным комплектом одежды, обуви и мягким инвентарем детей, находящихся в организациях для детей-сирот и детей, оставшихся без попечения родителей,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</w:t>
      </w:r>
      <w:proofErr w:type="gramEnd"/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</w:t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lastRenderedPageBreak/>
        <w:t xml:space="preserve">родителя, обучающихся по очной форме </w:t>
      </w:r>
      <w:proofErr w:type="gramStart"/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>обучения</w:t>
      </w:r>
      <w:proofErr w:type="gramEnd"/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по основным профессиональным образовательным программам за счет средств областного бюджета или местных бюджетов (далее - профессиональные образовательные программы) и (или) по программам профессиональной подготовки по профессиям рабочих, должностям служащих за счет средств областного бюджета или местных бюджетов (далее - программы профессиональной подготовки);</w:t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proofErr w:type="gramStart"/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>5) утверждения постановлением Коллегии Администрации Кемеровской области размера единовременного денежного пособия и порядка обеспечения бесплатным комплектом одежды, обуви, мягким инвентарем, оборудованием и единовременным денежным пособием выпускников организаций для детей-сирот и детей, оставшихся без попечения родителей, специальных учебно-воспитательных учреждений открытого и закрытого типа, в которых они обучались и воспитывались за счет средств областного бюджета, выпускников организаций, осуществляющих образовательную деятельность, обучавшихся по</w:t>
      </w:r>
      <w:proofErr w:type="gramEnd"/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>очной форме обучения по основным профессиональным образовательным программам за счет средств областного бюджета или местных бюджетов и (или) по программам профессиональной подготовки за счет средств областного бюджета или местных бюджетов, -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за исключением лиц</w:t>
      </w:r>
      <w:proofErr w:type="gramEnd"/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, </w:t>
      </w:r>
      <w:proofErr w:type="gramStart"/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>продолжающих</w:t>
      </w:r>
      <w:proofErr w:type="gramEnd"/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обучение по очной форме обучения по указанным в настоящем подпункте образовательным программам;</w:t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proofErr w:type="gramStart"/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>6) определения постановлением Коллегии Администрации Кемеровской области порядка обеспечения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подготовки;</w:t>
      </w:r>
      <w:proofErr w:type="gramEnd"/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7) установления постановлением Коллегии Администрации Кемеровской области порядка открытия специальных накопительных банковских счетов, предусмотренных абзацем вторым статьи 2 настоящего Закона;</w:t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8) утверждения постановлением Коллегии Администрации Кемеровской области государственных программ Кемеровской области по охране и защите прав детей-сирот и детей, оставшихся без попечения родителей, а также других государственных программ Кемеровской области, </w:t>
      </w:r>
      <w:proofErr w:type="gramStart"/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>предусматривающих</w:t>
      </w:r>
      <w:proofErr w:type="gramEnd"/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в том числе меры по охране и защите прав детей-сирот и детей, оставшихся без попечения родителей.</w:t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2. Меры по обеспечению гарантий социальной поддержки являются расходными обязательствами Кемеровской области.</w:t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Статья 4. Утратила силу. - </w:t>
      </w:r>
      <w:hyperlink r:id="rId19" w:history="1">
        <w:r w:rsidRPr="00E823DF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Закон Кемеровской области от 10.01.2017 N 2-ОЗ</w:t>
        </w:r>
      </w:hyperlink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>.</w:t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823DF" w:rsidRPr="00E823DF" w:rsidRDefault="00E823DF" w:rsidP="00E823DF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  <w:r w:rsidRPr="00E823DF">
        <w:rPr>
          <w:rFonts w:ascii="Arial" w:eastAsia="Times New Roman" w:hAnsi="Arial" w:cs="Arial"/>
          <w:color w:val="4C4C4C"/>
          <w:spacing w:val="2"/>
          <w:sz w:val="24"/>
          <w:szCs w:val="24"/>
        </w:rPr>
        <w:t>Статья 5. Вступление в силу настоящего Закона</w:t>
      </w:r>
    </w:p>
    <w:p w:rsidR="00E823DF" w:rsidRPr="00E823DF" w:rsidRDefault="00E823DF" w:rsidP="00E823D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Настоящий Закон вступает в силу с 1 января 2005 года, но не ранее чем через 10 дней после дня его официального опубликования.</w:t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E823DF" w:rsidRPr="00E823DF" w:rsidRDefault="00E823DF" w:rsidP="00E823DF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>Губернатор</w:t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Кемеровской области</w:t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А.М.ТУЛЕЕВ</w:t>
      </w:r>
    </w:p>
    <w:p w:rsidR="00E823DF" w:rsidRPr="00E823DF" w:rsidRDefault="00E823DF" w:rsidP="00E823D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t>г. Кемерово</w:t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10 декабря 2004 года</w:t>
      </w:r>
      <w:r w:rsidRPr="00E823DF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N 103-ОЗ</w:t>
      </w:r>
    </w:p>
    <w:p w:rsidR="00D336DF" w:rsidRDefault="00D336DF"/>
    <w:p w:rsidR="004E3189" w:rsidRDefault="004E3189"/>
    <w:p w:rsidR="004E3189" w:rsidRPr="004E3189" w:rsidRDefault="004E3189" w:rsidP="004E318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proofErr w:type="gramStart"/>
      <w:r w:rsidRPr="004E3189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lastRenderedPageBreak/>
        <w:t>О ВНЕСЕНИИ ИЗМЕНЕНИЙ В НЕКОТОРЫЕ ПОСТАНОВЛЕНИЯ КОЛЛЕГИИ АДМИНИСТРАЦИИ КЕМЕРОВСКОЙ ОБЛАСТИ И О ПРИЗНАНИИ УТРАТИВШИМ СИЛУ ПОСТАНОВЛЕНИЯ КОЛЛЕГИИ АДМИНИСТРАЦИИ КЕМЕРОВСКОЙ ОБЛАСТИ ОТ 08.02.2012 N 16 "О СОЗДАНИИ ГОСУДАРСТВЕННОГО ИНФОРМАЦИОННОГО РЕСУРСА КЕМЕРОВСКОЙ ОБЛАСТИ, СОДЕРЖАЩЕГО СВЕДЕНИЯ О ДЕТЯХ-СИРОТАХ И ДЕТЯХ, ОСТАВШИХСЯ БЕЗ ПОПЕЧЕНИЯ РОДИТЕЛЕЙ, ЛИЦАХ ИЗ ЧИСЛА ДЕТЕЙ-СИРОТ И ДЕТЕЙ, ОСТАВШИХСЯ БЕЗ ПОПЕЧЕНИЯ РОДИТЕЛЕЙ, НЕ ИМЕЮЩИХ ЗАКРЕПЛЕННОГО ЖИЛОГО ПОМЕЩЕНИЯ"</w:t>
      </w:r>
      <w:proofErr w:type="gramEnd"/>
    </w:p>
    <w:p w:rsidR="004E3189" w:rsidRPr="004E3189" w:rsidRDefault="004E3189" w:rsidP="004E318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  <w:r w:rsidRPr="004E3189">
        <w:rPr>
          <w:rFonts w:ascii="Arial" w:eastAsia="Times New Roman" w:hAnsi="Arial" w:cs="Arial"/>
          <w:color w:val="3C3C3C"/>
          <w:spacing w:val="2"/>
          <w:sz w:val="26"/>
          <w:szCs w:val="26"/>
        </w:rPr>
        <w:t> </w:t>
      </w:r>
      <w:r w:rsidRPr="004E3189">
        <w:rPr>
          <w:rFonts w:ascii="Arial" w:eastAsia="Times New Roman" w:hAnsi="Arial" w:cs="Arial"/>
          <w:color w:val="3C3C3C"/>
          <w:spacing w:val="2"/>
          <w:sz w:val="26"/>
          <w:szCs w:val="26"/>
        </w:rPr>
        <w:br/>
        <w:t>КОЛЛЕГИЯ АДМИНИСТРАЦИИ КЕМЕРОВСКОЙ ОБЛАСТИ</w:t>
      </w:r>
      <w:r w:rsidRPr="004E3189">
        <w:rPr>
          <w:rFonts w:ascii="Arial" w:eastAsia="Times New Roman" w:hAnsi="Arial" w:cs="Arial"/>
          <w:color w:val="3C3C3C"/>
          <w:spacing w:val="2"/>
          <w:sz w:val="26"/>
          <w:szCs w:val="26"/>
        </w:rPr>
        <w:br/>
        <w:t> </w:t>
      </w:r>
      <w:r w:rsidRPr="004E3189">
        <w:rPr>
          <w:rFonts w:ascii="Arial" w:eastAsia="Times New Roman" w:hAnsi="Arial" w:cs="Arial"/>
          <w:color w:val="3C3C3C"/>
          <w:spacing w:val="2"/>
          <w:sz w:val="26"/>
          <w:szCs w:val="26"/>
        </w:rPr>
        <w:br/>
        <w:t>ПОСТАНОВЛЕНИЕ</w:t>
      </w:r>
      <w:r w:rsidRPr="004E3189">
        <w:rPr>
          <w:rFonts w:ascii="Arial" w:eastAsia="Times New Roman" w:hAnsi="Arial" w:cs="Arial"/>
          <w:color w:val="3C3C3C"/>
          <w:spacing w:val="2"/>
          <w:sz w:val="26"/>
          <w:szCs w:val="26"/>
        </w:rPr>
        <w:br/>
        <w:t> </w:t>
      </w:r>
      <w:r w:rsidRPr="004E3189">
        <w:rPr>
          <w:rFonts w:ascii="Arial" w:eastAsia="Times New Roman" w:hAnsi="Arial" w:cs="Arial"/>
          <w:color w:val="3C3C3C"/>
          <w:spacing w:val="2"/>
          <w:sz w:val="26"/>
          <w:szCs w:val="26"/>
        </w:rPr>
        <w:br/>
        <w:t>от 12 января 2018 года N 5</w:t>
      </w:r>
      <w:proofErr w:type="gramStart"/>
      <w:r w:rsidRPr="004E3189">
        <w:rPr>
          <w:rFonts w:ascii="Arial" w:eastAsia="Times New Roman" w:hAnsi="Arial" w:cs="Arial"/>
          <w:color w:val="3C3C3C"/>
          <w:spacing w:val="2"/>
          <w:sz w:val="26"/>
          <w:szCs w:val="26"/>
        </w:rPr>
        <w:br/>
        <w:t> </w:t>
      </w:r>
      <w:r w:rsidRPr="004E3189">
        <w:rPr>
          <w:rFonts w:ascii="Arial" w:eastAsia="Times New Roman" w:hAnsi="Arial" w:cs="Arial"/>
          <w:color w:val="3C3C3C"/>
          <w:spacing w:val="2"/>
          <w:sz w:val="26"/>
          <w:szCs w:val="26"/>
        </w:rPr>
        <w:br/>
        <w:t> </w:t>
      </w:r>
      <w:r w:rsidRPr="004E3189">
        <w:rPr>
          <w:rFonts w:ascii="Arial" w:eastAsia="Times New Roman" w:hAnsi="Arial" w:cs="Arial"/>
          <w:color w:val="3C3C3C"/>
          <w:spacing w:val="2"/>
          <w:sz w:val="26"/>
          <w:szCs w:val="26"/>
        </w:rPr>
        <w:br/>
        <w:t>О</w:t>
      </w:r>
      <w:proofErr w:type="gramEnd"/>
      <w:r w:rsidRPr="004E3189">
        <w:rPr>
          <w:rFonts w:ascii="Arial" w:eastAsia="Times New Roman" w:hAnsi="Arial" w:cs="Arial"/>
          <w:color w:val="3C3C3C"/>
          <w:spacing w:val="2"/>
          <w:sz w:val="26"/>
          <w:szCs w:val="26"/>
        </w:rPr>
        <w:t xml:space="preserve"> ВНЕСЕНИИ ИЗМЕНЕНИЙ В НЕКОТОРЫЕ ПОСТАНОВЛЕНИЯ КОЛЛЕГИИ АДМИНИСТРАЦИИ КЕМЕРОВСКОЙ ОБЛАСТИ И О ПРИЗНАНИИ УТРАТИВШИМ СИЛУ </w:t>
      </w:r>
      <w:hyperlink r:id="rId20" w:history="1">
        <w:r w:rsidRPr="004E3189">
          <w:rPr>
            <w:rFonts w:ascii="Arial" w:eastAsia="Times New Roman" w:hAnsi="Arial" w:cs="Arial"/>
            <w:color w:val="00466E"/>
            <w:spacing w:val="2"/>
            <w:sz w:val="26"/>
            <w:u w:val="single"/>
          </w:rPr>
          <w:t xml:space="preserve">ПОСТАНОВЛЕНИЯ КОЛЛЕГИИ АДМИНИСТРАЦИИ КЕМЕРОВСКОЙ ОБЛАСТИ ОТ 08.02.2012 N 16 "О СОЗДАНИИ ГОСУДАРСТВЕННОГО ИНФОРМАЦИОННОГО РЕСУРСА КЕМЕРОВСКОЙ ОБЛАСТИ, СОДЕРЖАЩЕГО СВЕДЕНИЯ О ДЕТЯХ-СИРОТАХ И ДЕТЯХ, ОСТАВШИХСЯ БЕЗ ПОПЕЧЕНИЯ РОДИТЕЛЕЙ, </w:t>
        </w:r>
        <w:r w:rsidRPr="004E3189">
          <w:rPr>
            <w:rFonts w:ascii="Arial" w:eastAsia="Times New Roman" w:hAnsi="Arial" w:cs="Arial"/>
            <w:color w:val="00466E"/>
            <w:spacing w:val="2"/>
            <w:sz w:val="26"/>
            <w:u w:val="single"/>
          </w:rPr>
          <w:lastRenderedPageBreak/>
          <w:t>ЛИЦАХ ИЗ ЧИСЛА ДЕТЕЙ-СИРОТ И ДЕТЕЙ, ОСТАВШИХСЯ БЕЗ ПОПЕЧЕНИЯ РОДИТЕЛЕЙ, НЕ ИМЕЮЩИХ ЗАКРЕПЛЕННОГО ЖИЛОГО ПОМЕЩЕНИЯ"</w:t>
        </w:r>
      </w:hyperlink>
    </w:p>
    <w:p w:rsidR="004E3189" w:rsidRPr="004E3189" w:rsidRDefault="004E3189" w:rsidP="004E3189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Коллегия Администрации Кемеровской области постановляет:</w:t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1. </w:t>
      </w:r>
      <w:proofErr w:type="gramStart"/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Внести в Порядок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утвержденный </w:t>
      </w:r>
      <w:hyperlink r:id="rId21" w:history="1">
        <w:r w:rsidRPr="004E3189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постановлением Коллегии Администрации Кемеровской области от 29.03.2013 N 132 "О некоторых вопросах в сфере обеспечения прав</w:t>
        </w:r>
        <w:proofErr w:type="gramEnd"/>
        <w:r w:rsidRPr="004E3189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 xml:space="preserve"> детей-сирот и детей, оставшихся без попечения родителей, лиц из числа детей-сирот и детей, оставшихся без попечения родителей, на жилые помещения"</w:t>
        </w:r>
      </w:hyperlink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 (в редакции </w:t>
      </w:r>
      <w:hyperlink r:id="rId22" w:history="1">
        <w:r w:rsidRPr="004E3189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постановлений Коллегии Администрации Кемеровской области от 13.02.2015 N 24</w:t>
        </w:r>
      </w:hyperlink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, </w:t>
      </w:r>
      <w:hyperlink r:id="rId23" w:history="1">
        <w:r w:rsidRPr="004E3189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от 04.09.2015 N 277</w:t>
        </w:r>
      </w:hyperlink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, </w:t>
      </w:r>
      <w:hyperlink r:id="rId24" w:history="1">
        <w:r w:rsidRPr="004E3189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от 12.07.2017 N 352</w:t>
        </w:r>
      </w:hyperlink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), изменения, изложив пункты 7, 8 в следующей редакции:</w:t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"7. В течение 7 дней со дня получения по запросу документов, указанных в пункте 4 настоящего Порядка, орган местного самоуправления принимает решение о невозможности проживания или принимает решение о </w:t>
      </w:r>
      <w:proofErr w:type="spellStart"/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неустановлении</w:t>
      </w:r>
      <w:proofErr w:type="spellEnd"/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факта невозможности проживания с указанием причин </w:t>
      </w:r>
      <w:proofErr w:type="spellStart"/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неустановления</w:t>
      </w:r>
      <w:proofErr w:type="spellEnd"/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факта невозможности проживания.</w:t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8. </w:t>
      </w:r>
      <w:proofErr w:type="gramStart"/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Решение о невозможности проживания или решение о </w:t>
      </w:r>
      <w:proofErr w:type="spellStart"/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неустановлении</w:t>
      </w:r>
      <w:proofErr w:type="spellEnd"/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факта невозможности проживания в течение 3 рабочих дней с момента принятия направляются опекуну, попечителю, приемному родителю ребенка, не достигшего возраста 18 лет, организации для детей-сирот и детей, оставшихся без попечения родителей, детям-сиротам, достигшим возраста 18 лет, детям-сиротам, не достигшим возраста 18 лет и объявленным полностью дееспособными (эмансипированными).".</w:t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2.</w:t>
      </w:r>
      <w:proofErr w:type="gramEnd"/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Внести в </w:t>
      </w:r>
      <w:hyperlink r:id="rId25" w:history="1">
        <w:r w:rsidRPr="004E3189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постановление Коллегии Администрации Кемеровской области от 27.07.2017 N 398 "О реализации мер, предусмотренных статьей 3 Закона Кемеровской области от 10.12.2004 N 103-ОЗ "О мерах по обеспечению гарантий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  </w:r>
        <w:proofErr w:type="gramEnd"/>
        <w:r w:rsidRPr="004E3189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"</w:t>
        </w:r>
      </w:hyperlink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 и статьей 8 </w:t>
      </w:r>
      <w:hyperlink r:id="rId26" w:history="1">
        <w:r w:rsidRPr="004E3189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Федерального закона от 24.06.99 N 120-ФЗ "Об основах системы профилактики безнадзорности и правонарушений несовершеннолетних"</w:t>
        </w:r>
      </w:hyperlink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 следующие изменения:</w:t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2.1. </w:t>
      </w:r>
      <w:proofErr w:type="gramStart"/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В Порядке реализации мер, предусмотренных статьей 3 </w:t>
      </w:r>
      <w:hyperlink r:id="rId27" w:history="1">
        <w:r w:rsidRPr="004E3189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Закона Кемеровской области от 10.12.2004 N 103-ОЗ "О мерах по обеспечению гарантий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родителя"</w:t>
        </w:r>
      </w:hyperlink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 и статьей 8 </w:t>
      </w:r>
      <w:hyperlink r:id="rId28" w:history="1">
        <w:r w:rsidRPr="004E3189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Федерального закона от 24.06.99 N 120-ФЗ "Об</w:t>
        </w:r>
        <w:proofErr w:type="gramEnd"/>
        <w:r w:rsidRPr="004E3189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 xml:space="preserve"> основах системы профилактики безнадзорности и правонарушений несовершеннолетних"</w:t>
        </w:r>
      </w:hyperlink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, </w:t>
      </w:r>
      <w:proofErr w:type="gramStart"/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утвержденном</w:t>
      </w:r>
      <w:proofErr w:type="gramEnd"/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постановлением:</w:t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2.1.1. </w:t>
      </w:r>
      <w:proofErr w:type="gramStart"/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Пункт 3.3 дополнить абзацами десятым, одиннадцатым следующего содержания:</w:t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"подготовки и прохождения процедуры аттестации (промежуточной и итоговой (государственной);</w:t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проживания в семье опекуна, попечителя, приемных родителей, а также проживания вне общежития профессиональной образовательной организации;".</w:t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2.1.2.</w:t>
      </w:r>
      <w:proofErr w:type="gramEnd"/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Пункт 3.4 изложить в следующей редакции:</w:t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"3.4. На приобретение бесплатного комплекта одежды, обуви и мягкого инвентаря студенту-сироте выдается ежемесячная денежная компенсация до конца каждого месяца в размере одной двенадцатой от ежегодных норм обеспечения бесплатным комплектом одежды, обуви и мягким инвентарем в соответствии </w:t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lastRenderedPageBreak/>
        <w:t>с настоящим постановлением.</w:t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Денежные средства для обеспечения бесплатным комплектом одежды, обуви и мягким инвентарем за месяц, в котором был издан приказ о зачислении либо </w:t>
      </w:r>
      <w:proofErr w:type="gramStart"/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приказ</w:t>
      </w:r>
      <w:proofErr w:type="gramEnd"/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об отчислении студента-сироты, выплачиваются в размере одной двенадцатой от ежегодных норм обеспечения бесплатным комплектом одежды, обуви и мягким инвентарем в соответствии с настоящим постановлением.</w:t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Ежемесячная денежная компенсация выдается в срок не позднее окончания календарного месяца</w:t>
      </w:r>
      <w:proofErr w:type="gramStart"/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.".</w:t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proofErr w:type="gramEnd"/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2.2. </w:t>
      </w:r>
      <w:proofErr w:type="gramStart"/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В разделе 2 Норм обеспечения бесплатным питанием, бесплатным комплектом одежды, обуви и мягким инвентарем несовершеннолетних, в том числе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специальных учебно-воспитательных учреждениях открытого и закрытого типа в соответствии с </w:t>
      </w:r>
      <w:hyperlink r:id="rId29" w:history="1">
        <w:r w:rsidRPr="004E3189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Федеральным законом "Об основах системы профилактики безнадзорности и правонарушений несовершеннолетних"</w:t>
        </w:r>
      </w:hyperlink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, норм</w:t>
      </w:r>
      <w:proofErr w:type="gramEnd"/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обеспечения бесплатным питанием, бесплатным комплектом одежды, обуви и мягким инвентарем детей, находящихся в организациях для детей-сирот и детей, оставшихся без попечения родителей, утвержденных постановлением, таблицу 3 изложить в следующей редакции:</w:t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4E3189" w:rsidRPr="004E3189" w:rsidRDefault="004E3189" w:rsidP="004E3189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"Таблица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29"/>
        <w:gridCol w:w="1260"/>
        <w:gridCol w:w="1205"/>
        <w:gridCol w:w="1372"/>
        <w:gridCol w:w="1166"/>
        <w:gridCol w:w="1523"/>
      </w:tblGrid>
      <w:tr w:rsidR="004E3189" w:rsidRPr="004E3189" w:rsidTr="004E3189">
        <w:trPr>
          <w:trHeight w:val="15"/>
        </w:trPr>
        <w:tc>
          <w:tcPr>
            <w:tcW w:w="3142" w:type="dxa"/>
            <w:hideMark/>
          </w:tcPr>
          <w:p w:rsidR="004E3189" w:rsidRPr="004E3189" w:rsidRDefault="004E3189" w:rsidP="004E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E3189" w:rsidRPr="004E3189" w:rsidRDefault="004E3189" w:rsidP="004E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E3189" w:rsidRPr="004E3189" w:rsidRDefault="004E3189" w:rsidP="004E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E3189" w:rsidRPr="004E3189" w:rsidRDefault="004E3189" w:rsidP="004E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E3189" w:rsidRPr="004E3189" w:rsidRDefault="004E3189" w:rsidP="004E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E3189" w:rsidRPr="004E3189" w:rsidRDefault="004E3189" w:rsidP="004E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E3189" w:rsidRPr="004E3189" w:rsidTr="004E3189">
        <w:tc>
          <w:tcPr>
            <w:tcW w:w="9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gramStart"/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Для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специальных учебно-воспитательных учреждениях открытого и закрытого типа в соответствии с </w:t>
            </w:r>
            <w:hyperlink r:id="rId30" w:history="1">
              <w:r w:rsidRPr="004E3189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</w:rPr>
                <w:t>Федеральным законом "Об основах системы профилактики безнадзорности и правонарушений несовершеннолетних"</w:t>
              </w:r>
            </w:hyperlink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 в организациях для детей-сирот и детей, оставшихся без попечения родителей &lt;*&gt;</w:t>
            </w:r>
            <w:proofErr w:type="gramEnd"/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Наименование одежды, обуви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Единиц измерения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На одного воспитанника дошкольного возраста</w:t>
            </w: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(от 4 до 7 лет)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На одного воспитанника школьного возраста</w:t>
            </w: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(от 7 лет)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коли-чество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срок носки, службы</w:t>
            </w: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(лет)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количество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срок носки, службы</w:t>
            </w: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(лет)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</w:t>
            </w:r>
          </w:p>
        </w:tc>
      </w:tr>
      <w:tr w:rsidR="004E3189" w:rsidRPr="004E3189" w:rsidTr="004E3189">
        <w:tc>
          <w:tcPr>
            <w:tcW w:w="9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Для мальчиков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 Пальто зимнее, пуховик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2. Пальто демисезонное, куртка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3. Школьная форма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4. Джинсы, брюки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5. Рубашка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6. Свитер, джемпер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7. Водолазка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8. Спортивный костюм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9. Футболка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10. Шорты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11. Носки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пар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12. Трусы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13. Ботинки демисезонные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пар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14. Туфли, кроссовки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пар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15. Тапочки, сланцы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пар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16. Зимние сапоги (ботинки)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пар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17. Осенний головной убор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18. Зимний головной убор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19. Шарф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20. Перчатки, варежки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пар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21. Сумка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</w:tr>
      <w:tr w:rsidR="004E3189" w:rsidRPr="004E3189" w:rsidTr="004E3189">
        <w:tc>
          <w:tcPr>
            <w:tcW w:w="9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Для девочек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1. Пальто зимнее, пуховик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2. Пальто демисезонное, куртка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3. Школьная форма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4. Блузка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5. Юбка, платье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6. Свитер, джемпер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7. Водолазка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8. Спортивный костюм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9. Футболка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10. Брюки, джинсы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11. Бюстгальтер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12. Носки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пар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13. Трусы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пар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14. Колготки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15. Пижама, ночная сорочка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16. Халат домашний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17. Сапоги (ботинки) демисезонные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пар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18. Туфли, кроссовки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пар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19. Тапочки, сланцы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пар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20. Зимние сапоги (ботинки)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пар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21. Осенний головной убор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22. Зимний головной убор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23. Шарф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24. Перчатки, варежки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пар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4E3189" w:rsidRPr="004E3189" w:rsidTr="004E318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25. Сумка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штук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</w:tr>
    </w:tbl>
    <w:p w:rsidR="004E3189" w:rsidRPr="004E3189" w:rsidRDefault="004E3189" w:rsidP="004E3189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".</w:t>
      </w:r>
    </w:p>
    <w:p w:rsidR="004E3189" w:rsidRPr="004E3189" w:rsidRDefault="004E3189" w:rsidP="004E3189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2.3. </w:t>
      </w:r>
      <w:proofErr w:type="gramStart"/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В таблице N 2 Норм обеспечения бесплатным питанием, бесплатным комплектом одежды, обуви и мягким инвентарем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областного бюджета или местных бюджетов</w:t>
      </w:r>
      <w:proofErr w:type="gramEnd"/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и (или) по программам профессиональной подготовки по профессиям рабочих, должностям служащих за счет средств областного бюджета или местных бюджетов, утвержденных постановлением, строки</w:t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4E3189" w:rsidRPr="004E3189" w:rsidRDefault="004E3189" w:rsidP="004E3189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3010"/>
        <w:gridCol w:w="1939"/>
        <w:gridCol w:w="2102"/>
        <w:gridCol w:w="1581"/>
      </w:tblGrid>
      <w:tr w:rsidR="004E3189" w:rsidRPr="004E3189" w:rsidTr="004E3189">
        <w:trPr>
          <w:trHeight w:val="15"/>
        </w:trPr>
        <w:tc>
          <w:tcPr>
            <w:tcW w:w="739" w:type="dxa"/>
            <w:hideMark/>
          </w:tcPr>
          <w:p w:rsidR="004E3189" w:rsidRPr="004E3189" w:rsidRDefault="004E3189" w:rsidP="004E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4E3189" w:rsidRPr="004E3189" w:rsidRDefault="004E3189" w:rsidP="004E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E3189" w:rsidRPr="004E3189" w:rsidRDefault="004E3189" w:rsidP="004E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E3189" w:rsidRPr="004E3189" w:rsidRDefault="004E3189" w:rsidP="004E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E3189" w:rsidRPr="004E3189" w:rsidRDefault="004E3189" w:rsidP="004E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E3189" w:rsidRPr="004E3189" w:rsidTr="004E318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</w:t>
            </w:r>
            <w:proofErr w:type="spellEnd"/>
            <w:proofErr w:type="gramEnd"/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/</w:t>
            </w:r>
            <w:proofErr w:type="spellStart"/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Наименование продуктов питания</w:t>
            </w: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Количество продуктов в брутто, в граммах/миллиграммах в день по группам видов спорта</w:t>
            </w:r>
          </w:p>
        </w:tc>
      </w:tr>
      <w:tr w:rsidR="004E3189" w:rsidRPr="004E3189" w:rsidTr="004E318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</w:t>
            </w:r>
          </w:p>
        </w:tc>
      </w:tr>
    </w:tbl>
    <w:p w:rsidR="004E3189" w:rsidRPr="004E3189" w:rsidRDefault="004E3189" w:rsidP="004E3189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"</w:t>
      </w:r>
    </w:p>
    <w:p w:rsidR="004E3189" w:rsidRPr="004E3189" w:rsidRDefault="004E3189" w:rsidP="004E3189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заменить строками</w:t>
      </w:r>
    </w:p>
    <w:p w:rsidR="004E3189" w:rsidRPr="004E3189" w:rsidRDefault="004E3189" w:rsidP="004E3189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3010"/>
        <w:gridCol w:w="1939"/>
        <w:gridCol w:w="2102"/>
        <w:gridCol w:w="1581"/>
      </w:tblGrid>
      <w:tr w:rsidR="004E3189" w:rsidRPr="004E3189" w:rsidTr="004E3189">
        <w:trPr>
          <w:trHeight w:val="15"/>
        </w:trPr>
        <w:tc>
          <w:tcPr>
            <w:tcW w:w="739" w:type="dxa"/>
            <w:hideMark/>
          </w:tcPr>
          <w:p w:rsidR="004E3189" w:rsidRPr="004E3189" w:rsidRDefault="004E3189" w:rsidP="004E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4E3189" w:rsidRPr="004E3189" w:rsidRDefault="004E3189" w:rsidP="004E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E3189" w:rsidRPr="004E3189" w:rsidRDefault="004E3189" w:rsidP="004E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E3189" w:rsidRPr="004E3189" w:rsidRDefault="004E3189" w:rsidP="004E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E3189" w:rsidRPr="004E3189" w:rsidRDefault="004E3189" w:rsidP="004E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E3189" w:rsidRPr="004E3189" w:rsidTr="004E318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</w:t>
            </w:r>
            <w:proofErr w:type="spellEnd"/>
            <w:proofErr w:type="gramEnd"/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/</w:t>
            </w:r>
            <w:proofErr w:type="spellStart"/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Наименование продуктов питания</w:t>
            </w: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Количество продуктов в брутто, в граммах/миллиграммах в день по группам видов спорта</w:t>
            </w:r>
          </w:p>
        </w:tc>
      </w:tr>
      <w:tr w:rsidR="004E3189" w:rsidRPr="004E3189" w:rsidTr="004E318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б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</w:t>
            </w:r>
          </w:p>
        </w:tc>
      </w:tr>
      <w:tr w:rsidR="004E3189" w:rsidRPr="004E3189" w:rsidTr="004E318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189" w:rsidRPr="004E3189" w:rsidRDefault="004E3189" w:rsidP="004E318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E318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</w:t>
            </w:r>
          </w:p>
        </w:tc>
      </w:tr>
    </w:tbl>
    <w:p w:rsidR="004E3189" w:rsidRPr="004E3189" w:rsidRDefault="004E3189" w:rsidP="004E3189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".</w:t>
      </w:r>
    </w:p>
    <w:p w:rsidR="000F14D8" w:rsidRDefault="004E3189" w:rsidP="000F14D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3. Внести в Порядок назначения государственной академической стипендии, государственной социальной стипендии студентам государственных профессиональных образовательных организаций, обучающимся по очной форме обучения за счет бюджетных ассигнований областного бюджета, утвержденный </w:t>
      </w:r>
      <w:hyperlink r:id="rId31" w:history="1">
        <w:r w:rsidRPr="004E3189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постановлением Коллегии Администрации Кемеровской области от 11.12.2013 N 572</w:t>
        </w:r>
      </w:hyperlink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 (в </w:t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lastRenderedPageBreak/>
        <w:t>редакции </w:t>
      </w:r>
      <w:hyperlink r:id="rId32" w:history="1">
        <w:r w:rsidRPr="004E3189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постановлений Коллегии Администрации Кемеровской области от 21.02.2014 N 77</w:t>
        </w:r>
      </w:hyperlink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, </w:t>
      </w:r>
      <w:hyperlink r:id="rId33" w:history="1">
        <w:r w:rsidRPr="004E3189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от 02.06.2014 N 211</w:t>
        </w:r>
      </w:hyperlink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, </w:t>
      </w:r>
      <w:hyperlink r:id="rId34" w:history="1">
        <w:r w:rsidRPr="004E3189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от 30.12.2014 N 553</w:t>
        </w:r>
      </w:hyperlink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, от 12.01.2017 N 16, </w:t>
      </w:r>
      <w:hyperlink r:id="rId35" w:history="1">
        <w:r w:rsidRPr="004E3189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от 26.07.2017 N 395</w:t>
        </w:r>
      </w:hyperlink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), следующие изменения:</w:t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3.1. Абзац шестой пункта 1.4 изложить в следующей редакции:</w:t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"Студентам, за исключением студентов, являющихся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 (далее - студенты-сироты), имеющим одновременно право на различные стипендии в соответствии с настоящим Порядком, назначается одна стипендия по их выбору.".</w:t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3.2. Абзац четвертый пункта 3.1 изложить в следующей редакции:</w:t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"Студенты, являющиеся детьми-инвалидами, инвалидами первой, второй группы, инвалидами с детства, - справки, подтверждающие факт установления инвалидности, выданные учреждением государственной службы медико-социальной экспертизы;".</w:t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4. Внести в Положение о случаях и порядке обеспечения питанием обучающихся за счет бюджетных ассигнований областного бюджета в государственных профессиональных образовательных организациях, находящихся на территории Кемеровской области, утвержденное </w:t>
      </w:r>
      <w:hyperlink r:id="rId36" w:history="1">
        <w:r w:rsidRPr="004E3189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постановлением Коллегии Администрации Кемеровской области от 21.02.2014 N 81</w:t>
        </w:r>
      </w:hyperlink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 (в редакции </w:t>
      </w:r>
      <w:hyperlink r:id="rId37" w:history="1">
        <w:r w:rsidRPr="004E3189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постановлений Коллегии Администрации Кемеровской области от 12.05.2014 N 184</w:t>
        </w:r>
      </w:hyperlink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, </w:t>
      </w:r>
      <w:hyperlink r:id="rId38" w:history="1">
        <w:r w:rsidRPr="004E3189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от 26.02.2015 N 43</w:t>
        </w:r>
      </w:hyperlink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, </w:t>
      </w:r>
      <w:hyperlink r:id="rId39" w:history="1">
        <w:r w:rsidRPr="004E3189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от 10.08.2015 N 254</w:t>
        </w:r>
      </w:hyperlink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), изменение, изложив пункт 2.2 в следующей редакции:</w:t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"2.2. Четырехразовым бесплатным питанием в сутки обеспечиваются обучающиеся по программам подготовки квалифицированных рабочих, служащих, по программам подготовки специалистов среднего звена на бюджетной основе, являющиеся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 (далее - студенты-сироты).".</w:t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5. Признать утратившим силу </w:t>
      </w:r>
      <w:hyperlink r:id="rId40" w:history="1">
        <w:r w:rsidRPr="004E3189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постановление Коллегии Администрации Кемеровской области от 08.02.2012 N 16 "О создании государственного информационного ресурса Кемеровской области, содержащего сведения о детях-сиротах и детях, оставшихся без попечения родителей, лицах из числа детей-сирот и детей, оставшихся без попечения родителей, не имеющих закрепленного жилого помещения"</w:t>
        </w:r>
      </w:hyperlink>
      <w:r w:rsidR="000F14D8">
        <w:rPr>
          <w:rFonts w:ascii="Arial" w:eastAsia="Times New Roman" w:hAnsi="Arial" w:cs="Arial"/>
          <w:color w:val="2D2D2D"/>
          <w:spacing w:val="2"/>
          <w:sz w:val="18"/>
          <w:szCs w:val="18"/>
        </w:rPr>
        <w:t>.</w:t>
      </w:r>
      <w:r w:rsidR="000F14D8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0F14D8" w:rsidRPr="00CF2403" w:rsidRDefault="004E3189" w:rsidP="000F14D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</w:t>
      </w:r>
      <w:r w:rsidR="000F14D8" w:rsidRPr="00CF2403">
        <w:rPr>
          <w:rFonts w:ascii="Arial" w:eastAsia="Times New Roman" w:hAnsi="Arial" w:cs="Arial"/>
          <w:color w:val="4C4C4C"/>
          <w:spacing w:val="2"/>
          <w:sz w:val="38"/>
          <w:szCs w:val="38"/>
        </w:rPr>
        <w:t xml:space="preserve">6. </w:t>
      </w:r>
      <w:proofErr w:type="gramStart"/>
      <w:r w:rsidR="000F14D8" w:rsidRPr="00CF2403">
        <w:rPr>
          <w:rFonts w:ascii="Arial" w:eastAsia="Times New Roman" w:hAnsi="Arial" w:cs="Arial"/>
          <w:color w:val="4C4C4C"/>
          <w:spacing w:val="2"/>
          <w:sz w:val="38"/>
          <w:szCs w:val="38"/>
        </w:rPr>
        <w:t>Порядок обеспечения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областного бюджета или местных бюджетов и (или) по программам профессиональной подготовки по профессиям рабочих, должностям служащих</w:t>
      </w:r>
      <w:proofErr w:type="gramEnd"/>
      <w:r w:rsidR="000F14D8" w:rsidRPr="00CF2403">
        <w:rPr>
          <w:rFonts w:ascii="Arial" w:eastAsia="Times New Roman" w:hAnsi="Arial" w:cs="Arial"/>
          <w:color w:val="4C4C4C"/>
          <w:spacing w:val="2"/>
          <w:sz w:val="38"/>
          <w:szCs w:val="38"/>
        </w:rPr>
        <w:t xml:space="preserve"> за счет средств областного бюджета или местных бюджетов </w:t>
      </w:r>
    </w:p>
    <w:p w:rsidR="000F14D8" w:rsidRPr="00CF2403" w:rsidRDefault="000F14D8" w:rsidP="000F14D8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CF240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6.1. </w:t>
      </w:r>
      <w:proofErr w:type="gramStart"/>
      <w:r w:rsidRPr="00CF2403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обучающиеся по очной форме обучения по основным профессиональным образовательным программам за счет средств областного бюджета или местных бюджетов и (или) по </w:t>
      </w:r>
      <w:r w:rsidRPr="00CF2403">
        <w:rPr>
          <w:rFonts w:ascii="Arial" w:eastAsia="Times New Roman" w:hAnsi="Arial" w:cs="Arial"/>
          <w:color w:val="2D2D2D"/>
          <w:spacing w:val="2"/>
          <w:sz w:val="18"/>
          <w:szCs w:val="18"/>
        </w:rPr>
        <w:lastRenderedPageBreak/>
        <w:t>программам профессиональной подготовки по профессиям рабочих, должностям служащих за счет средств областного</w:t>
      </w:r>
      <w:proofErr w:type="gramEnd"/>
      <w:r w:rsidRPr="00CF2403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бюджета или местных бюджетов, обеспечиваются бесплатным проездом на городском, пригородном транспорте, в сельской местности на внутрирайонном транспорте (кроме такси), а также бесплатным проездом один раз в год к месту жительства и обратно к месту учебы.</w:t>
      </w:r>
      <w:r w:rsidRPr="00CF240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CF240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6.2. </w:t>
      </w:r>
      <w:proofErr w:type="gramStart"/>
      <w:r w:rsidRPr="00CF2403">
        <w:rPr>
          <w:rFonts w:ascii="Arial" w:eastAsia="Times New Roman" w:hAnsi="Arial" w:cs="Arial"/>
          <w:color w:val="2D2D2D"/>
          <w:spacing w:val="2"/>
          <w:sz w:val="18"/>
          <w:szCs w:val="18"/>
        </w:rPr>
        <w:t>Организации, в которых обучаются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производят закуп проездных билетов на городской, пригородный, в сельской местности на внутрирайонный транспорт (кроме такси) с последующей их выдачей детям-сиротам и детям, оставшимся без попечения родителей, лицам из числа</w:t>
      </w:r>
      <w:proofErr w:type="gramEnd"/>
      <w:r w:rsidRPr="00CF2403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детей-сирот и детей, оставшихся без попечения родителей, лицам, потерявшим в период обучения обоих родителей или единственного родителя, по ведомости с указанием суммы проезда либо выдают им денежную компенсацию в размере стоимости проездного билета.</w:t>
      </w:r>
      <w:r w:rsidRPr="00CF240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CF240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6.3. Приобретенные проездные билеты в организации, в которой обучаются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учитываются как бланки строгой отчетности.</w:t>
      </w:r>
      <w:r w:rsidRPr="00CF240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CF240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6.4. </w:t>
      </w:r>
      <w:proofErr w:type="gramStart"/>
      <w:r w:rsidRPr="00CF2403">
        <w:rPr>
          <w:rFonts w:ascii="Arial" w:eastAsia="Times New Roman" w:hAnsi="Arial" w:cs="Arial"/>
          <w:color w:val="2D2D2D"/>
          <w:spacing w:val="2"/>
          <w:sz w:val="18"/>
          <w:szCs w:val="18"/>
        </w:rPr>
        <w:t>Денежная компенсация выдается по ведомости под подпись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или на основании письменного заявления обучающегося, указанная компенсация перечисляется на соответствующий банковский счет, открытый на имя обучающегося.</w:t>
      </w:r>
      <w:r w:rsidRPr="00CF240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CF2403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6.5.</w:t>
      </w:r>
      <w:proofErr w:type="gramEnd"/>
      <w:r w:rsidRPr="00CF2403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Получателями средств на цели, указанные в пункте 6.1 настоящего Порядка, являются организации, в которых обучаются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родителя.</w:t>
      </w:r>
    </w:p>
    <w:p w:rsidR="000F14D8" w:rsidRDefault="000F14D8" w:rsidP="004E3189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</w:p>
    <w:p w:rsidR="004E3189" w:rsidRPr="004E3189" w:rsidRDefault="004E3189" w:rsidP="004E3189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7. </w:t>
      </w:r>
      <w:proofErr w:type="gramStart"/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Контроль за</w:t>
      </w:r>
      <w:proofErr w:type="gramEnd"/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исполнением настоящего постановления возложить на заместителя Губернатора Кемеровской области (по вопросам образования, культуры и спорта) Е.А.Пахомову.</w:t>
      </w:r>
    </w:p>
    <w:p w:rsidR="004E3189" w:rsidRPr="004E3189" w:rsidRDefault="004E3189" w:rsidP="004E3189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t>Губернатор</w:t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Кемеровской области</w:t>
      </w:r>
      <w:r w:rsidRPr="004E3189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А.М.ТУЛЕЕВ</w:t>
      </w:r>
    </w:p>
    <w:p w:rsidR="004E3189" w:rsidRDefault="004E3189"/>
    <w:p w:rsidR="00CF2403" w:rsidRDefault="00CF2403"/>
    <w:p w:rsidR="00CF2403" w:rsidRDefault="00CF2403"/>
    <w:p w:rsidR="00CF2403" w:rsidRDefault="00CF2403"/>
    <w:p w:rsidR="00CF2403" w:rsidRDefault="00CF2403"/>
    <w:p w:rsidR="00CF2403" w:rsidRDefault="00CF2403"/>
    <w:sectPr w:rsidR="00CF2403" w:rsidSect="00D3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23DF"/>
    <w:rsid w:val="000F14D8"/>
    <w:rsid w:val="004E3189"/>
    <w:rsid w:val="00CF2403"/>
    <w:rsid w:val="00D336DF"/>
    <w:rsid w:val="00E823DF"/>
    <w:rsid w:val="00E9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DF"/>
  </w:style>
  <w:style w:type="paragraph" w:styleId="1">
    <w:name w:val="heading 1"/>
    <w:basedOn w:val="a"/>
    <w:link w:val="10"/>
    <w:uiPriority w:val="9"/>
    <w:qFormat/>
    <w:rsid w:val="00E82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82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3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823D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E8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8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82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0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887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526067" TargetMode="External"/><Relationship Id="rId13" Type="http://schemas.openxmlformats.org/officeDocument/2006/relationships/hyperlink" Target="http://docs.cntd.ru/document/990308454" TargetMode="External"/><Relationship Id="rId18" Type="http://schemas.openxmlformats.org/officeDocument/2006/relationships/hyperlink" Target="http://docs.cntd.ru/document/901737405" TargetMode="External"/><Relationship Id="rId26" Type="http://schemas.openxmlformats.org/officeDocument/2006/relationships/hyperlink" Target="http://docs.cntd.ru/document/901737405" TargetMode="External"/><Relationship Id="rId39" Type="http://schemas.openxmlformats.org/officeDocument/2006/relationships/hyperlink" Target="http://docs.cntd.ru/document/42865622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5200529" TargetMode="External"/><Relationship Id="rId34" Type="http://schemas.openxmlformats.org/officeDocument/2006/relationships/hyperlink" Target="http://docs.cntd.ru/document/42391108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ocs.cntd.ru/document/412343549" TargetMode="External"/><Relationship Id="rId12" Type="http://schemas.openxmlformats.org/officeDocument/2006/relationships/hyperlink" Target="http://docs.cntd.ru/document/444961473" TargetMode="External"/><Relationship Id="rId17" Type="http://schemas.openxmlformats.org/officeDocument/2006/relationships/hyperlink" Target="http://docs.cntd.ru/document/444961473" TargetMode="External"/><Relationship Id="rId25" Type="http://schemas.openxmlformats.org/officeDocument/2006/relationships/hyperlink" Target="http://docs.cntd.ru/document/450285300" TargetMode="External"/><Relationship Id="rId33" Type="http://schemas.openxmlformats.org/officeDocument/2006/relationships/hyperlink" Target="http://docs.cntd.ru/document/412811593" TargetMode="External"/><Relationship Id="rId38" Type="http://schemas.openxmlformats.org/officeDocument/2006/relationships/hyperlink" Target="http://docs.cntd.ru/document/4240399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12343549" TargetMode="External"/><Relationship Id="rId20" Type="http://schemas.openxmlformats.org/officeDocument/2006/relationships/hyperlink" Target="http://docs.cntd.ru/document/990312003" TargetMode="External"/><Relationship Id="rId29" Type="http://schemas.openxmlformats.org/officeDocument/2006/relationships/hyperlink" Target="http://docs.cntd.ru/document/901737405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202229" TargetMode="External"/><Relationship Id="rId11" Type="http://schemas.openxmlformats.org/officeDocument/2006/relationships/hyperlink" Target="http://docs.cntd.ru/document/9043973" TargetMode="External"/><Relationship Id="rId24" Type="http://schemas.openxmlformats.org/officeDocument/2006/relationships/hyperlink" Target="http://docs.cntd.ru/document/450264554" TargetMode="External"/><Relationship Id="rId32" Type="http://schemas.openxmlformats.org/officeDocument/2006/relationships/hyperlink" Target="http://docs.cntd.ru/document/412809035" TargetMode="External"/><Relationship Id="rId37" Type="http://schemas.openxmlformats.org/officeDocument/2006/relationships/hyperlink" Target="http://docs.cntd.ru/document/465202541" TargetMode="External"/><Relationship Id="rId40" Type="http://schemas.openxmlformats.org/officeDocument/2006/relationships/hyperlink" Target="http://docs.cntd.ru/document/990312003" TargetMode="External"/><Relationship Id="rId5" Type="http://schemas.openxmlformats.org/officeDocument/2006/relationships/hyperlink" Target="http://docs.cntd.ru/document/990308454" TargetMode="External"/><Relationship Id="rId15" Type="http://schemas.openxmlformats.org/officeDocument/2006/relationships/hyperlink" Target="http://docs.cntd.ru/document/444961473" TargetMode="External"/><Relationship Id="rId23" Type="http://schemas.openxmlformats.org/officeDocument/2006/relationships/hyperlink" Target="http://docs.cntd.ru/document/430542555" TargetMode="External"/><Relationship Id="rId28" Type="http://schemas.openxmlformats.org/officeDocument/2006/relationships/hyperlink" Target="http://docs.cntd.ru/document/901737405" TargetMode="External"/><Relationship Id="rId36" Type="http://schemas.openxmlformats.org/officeDocument/2006/relationships/hyperlink" Target="http://docs.cntd.ru/document/465202094" TargetMode="External"/><Relationship Id="rId10" Type="http://schemas.openxmlformats.org/officeDocument/2006/relationships/hyperlink" Target="http://docs.cntd.ru/document/9043973" TargetMode="External"/><Relationship Id="rId19" Type="http://schemas.openxmlformats.org/officeDocument/2006/relationships/hyperlink" Target="http://docs.cntd.ru/document/444961473" TargetMode="External"/><Relationship Id="rId31" Type="http://schemas.openxmlformats.org/officeDocument/2006/relationships/hyperlink" Target="http://docs.cntd.ru/document/465202104" TargetMode="External"/><Relationship Id="rId4" Type="http://schemas.openxmlformats.org/officeDocument/2006/relationships/hyperlink" Target="http://docs.cntd.ru/document/990306997" TargetMode="External"/><Relationship Id="rId9" Type="http://schemas.openxmlformats.org/officeDocument/2006/relationships/hyperlink" Target="http://docs.cntd.ru/document/444961473" TargetMode="External"/><Relationship Id="rId14" Type="http://schemas.openxmlformats.org/officeDocument/2006/relationships/hyperlink" Target="http://docs.cntd.ru/document/9043973" TargetMode="External"/><Relationship Id="rId22" Type="http://schemas.openxmlformats.org/officeDocument/2006/relationships/hyperlink" Target="http://docs.cntd.ru/document/424036041" TargetMode="External"/><Relationship Id="rId27" Type="http://schemas.openxmlformats.org/officeDocument/2006/relationships/hyperlink" Target="http://docs.cntd.ru/document/990304724" TargetMode="External"/><Relationship Id="rId30" Type="http://schemas.openxmlformats.org/officeDocument/2006/relationships/hyperlink" Target="http://docs.cntd.ru/document/901737405" TargetMode="External"/><Relationship Id="rId35" Type="http://schemas.openxmlformats.org/officeDocument/2006/relationships/hyperlink" Target="http://docs.cntd.ru/document/450285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3701</Words>
  <Characters>21096</Characters>
  <Application>Microsoft Office Word</Application>
  <DocSecurity>0</DocSecurity>
  <Lines>175</Lines>
  <Paragraphs>49</Paragraphs>
  <ScaleCrop>false</ScaleCrop>
  <Company>MultiDVD Team</Company>
  <LinksUpToDate>false</LinksUpToDate>
  <CharactersWithSpaces>24748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2018-05-22T09:07:00Z</dcterms:created>
  <dcterms:modified xsi:type="dcterms:W3CDTF">2018-05-24T10:22:00Z</dcterms:modified>
</cp:coreProperties>
</file>